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20"/>
        <w:gridCol w:w="1932"/>
      </w:tblGrid>
      <w:tr w:rsidR="00C9644B" w14:paraId="6244DDBB" w14:textId="77777777">
        <w:trPr>
          <w:cantSplit/>
          <w:trHeight w:val="1430"/>
        </w:trPr>
        <w:tc>
          <w:tcPr>
            <w:tcW w:w="1908" w:type="dxa"/>
          </w:tcPr>
          <w:p w14:paraId="6244DDB5" w14:textId="77777777" w:rsidR="00C9644B" w:rsidRDefault="00F90DF1" w:rsidP="002D66D8">
            <w:pPr>
              <w:spacing w:line="360" w:lineRule="auto"/>
              <w:jc w:val="right"/>
              <w:rPr>
                <w:color w:val="333399"/>
              </w:rPr>
            </w:pPr>
            <w:r>
              <w:rPr>
                <w:noProof/>
                <w:color w:val="333399"/>
              </w:rPr>
              <w:drawing>
                <wp:inline distT="0" distB="0" distL="0" distR="0" wp14:anchorId="6244DDDF" wp14:editId="6244DDE0">
                  <wp:extent cx="962025" cy="962025"/>
                  <wp:effectExtent l="19050" t="0" r="9525" b="0"/>
                  <wp:docPr id="1" name="Picture 1" descr="!ark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ark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14:paraId="6244DDB6" w14:textId="77777777" w:rsidR="0087236F" w:rsidRPr="00D13EC7" w:rsidRDefault="0087236F" w:rsidP="0087236F">
            <w:pPr>
              <w:pStyle w:val="Heading2"/>
              <w:ind w:right="-198"/>
              <w:rPr>
                <w:rFonts w:ascii="Arial" w:hAnsi="Arial" w:cs="Arial"/>
                <w:color w:val="000080"/>
                <w:sz w:val="36"/>
                <w:szCs w:val="36"/>
                <w:lang w:val="es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13EC7">
              <w:rPr>
                <w:rFonts w:ascii="Arial" w:hAnsi="Arial" w:cs="Arial"/>
                <w:color w:val="000080"/>
                <w:sz w:val="36"/>
                <w:szCs w:val="36"/>
                <w:lang w:val="es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Departamento de Arkansas</w:t>
            </w:r>
          </w:p>
          <w:p w14:paraId="6244DDB7" w14:textId="77777777" w:rsidR="0087236F" w:rsidRPr="00D13EC7" w:rsidRDefault="0087236F" w:rsidP="0087236F">
            <w:pPr>
              <w:jc w:val="center"/>
              <w:rPr>
                <w:rFonts w:ascii="Arial" w:hAnsi="Arial" w:cs="Arial"/>
                <w:color w:val="000080"/>
                <w:sz w:val="36"/>
                <w:szCs w:val="36"/>
                <w:lang w:val="es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13EC7">
              <w:rPr>
                <w:rFonts w:ascii="Arial" w:hAnsi="Arial" w:cs="Arial"/>
                <w:color w:val="000080"/>
                <w:sz w:val="36"/>
                <w:szCs w:val="36"/>
                <w:lang w:val="es-US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de Servicios Humanos </w:t>
            </w:r>
          </w:p>
          <w:p w14:paraId="6244DDB8" w14:textId="77777777" w:rsidR="0087236F" w:rsidRPr="0087236F" w:rsidRDefault="0087236F" w:rsidP="0087236F">
            <w:pPr>
              <w:jc w:val="center"/>
              <w:rPr>
                <w:b/>
                <w:sz w:val="28"/>
                <w:szCs w:val="28"/>
              </w:rPr>
            </w:pPr>
            <w:r w:rsidRPr="0087236F">
              <w:rPr>
                <w:b/>
                <w:sz w:val="28"/>
                <w:szCs w:val="28"/>
              </w:rPr>
              <w:t>División de</w:t>
            </w:r>
          </w:p>
          <w:p w14:paraId="6244DDB9" w14:textId="77777777" w:rsidR="00C9644B" w:rsidRPr="0087236F" w:rsidRDefault="0087236F" w:rsidP="0087236F">
            <w:pPr>
              <w:ind w:right="-198"/>
              <w:jc w:val="center"/>
              <w:rPr>
                <w:color w:val="333399"/>
                <w:sz w:val="14"/>
                <w:szCs w:val="14"/>
                <w:lang w:val="es-US"/>
              </w:rPr>
            </w:pPr>
            <w:r w:rsidRPr="0087236F">
              <w:rPr>
                <w:b/>
                <w:sz w:val="28"/>
                <w:szCs w:val="28"/>
                <w:lang w:val="es-US"/>
              </w:rPr>
              <w:t>Servicios de discapacidades del desarrollo</w:t>
            </w:r>
          </w:p>
        </w:tc>
        <w:tc>
          <w:tcPr>
            <w:tcW w:w="1932" w:type="dxa"/>
          </w:tcPr>
          <w:p w14:paraId="6244DDBA" w14:textId="77777777" w:rsidR="00C9644B" w:rsidRDefault="00F90DF1" w:rsidP="002D66D8">
            <w:pPr>
              <w:pStyle w:val="Heading2"/>
              <w:ind w:right="-198"/>
              <w:jc w:val="both"/>
              <w:rPr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333399"/>
                <w:sz w:val="16"/>
              </w:rPr>
              <w:drawing>
                <wp:inline distT="0" distB="0" distL="0" distR="0" wp14:anchorId="6244DDE1" wp14:editId="6244DDE2">
                  <wp:extent cx="933450" cy="942975"/>
                  <wp:effectExtent l="19050" t="0" r="0" b="0"/>
                  <wp:docPr id="2" name="Picture 2" descr="DHS Sta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HS Sta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4B" w14:paraId="6244DDC2" w14:textId="77777777">
        <w:trPr>
          <w:cantSplit/>
          <w:trHeight w:val="350"/>
        </w:trPr>
        <w:tc>
          <w:tcPr>
            <w:tcW w:w="1908" w:type="dxa"/>
          </w:tcPr>
          <w:p w14:paraId="6244DDBC" w14:textId="77777777" w:rsidR="00C9644B" w:rsidRDefault="00C9644B" w:rsidP="002D66D8">
            <w:pPr>
              <w:spacing w:line="160" w:lineRule="exact"/>
              <w:rPr>
                <w:rFonts w:ascii="Arial Rounded MT Bold" w:hAnsi="Arial Rounded MT Bold"/>
                <w:color w:val="333399"/>
                <w:sz w:val="16"/>
              </w:rPr>
            </w:pPr>
          </w:p>
          <w:p w14:paraId="6244DDBD" w14:textId="77777777" w:rsidR="00C9644B" w:rsidRDefault="00C9644B" w:rsidP="002D66D8">
            <w:pPr>
              <w:jc w:val="center"/>
              <w:rPr>
                <w:rFonts w:ascii="Arial Rounded MT Bold" w:hAnsi="Arial Rounded MT Bold"/>
                <w:color w:val="333399"/>
              </w:rPr>
            </w:pPr>
            <w:r>
              <w:rPr>
                <w:rFonts w:ascii="Arial Rounded MT Bold" w:hAnsi="Arial Rounded MT Bold"/>
                <w:color w:val="333399"/>
                <w:sz w:val="16"/>
              </w:rPr>
              <w:t xml:space="preserve">     </w:t>
            </w:r>
          </w:p>
        </w:tc>
        <w:tc>
          <w:tcPr>
            <w:tcW w:w="5520" w:type="dxa"/>
          </w:tcPr>
          <w:p w14:paraId="6244DDBE" w14:textId="77777777" w:rsidR="00C9644B" w:rsidRDefault="00C9644B" w:rsidP="002D66D8">
            <w:pPr>
              <w:spacing w:line="160" w:lineRule="exact"/>
              <w:jc w:val="center"/>
              <w:rPr>
                <w:rFonts w:ascii="Arial Rounded MT Bold" w:hAnsi="Arial Rounded MT Bold"/>
                <w:color w:val="333399"/>
              </w:rPr>
            </w:pPr>
          </w:p>
          <w:p w14:paraId="6244DDBF" w14:textId="77777777" w:rsidR="0087236F" w:rsidRPr="0087236F" w:rsidRDefault="0087236F" w:rsidP="0087236F">
            <w:pPr>
              <w:spacing w:line="240" w:lineRule="exact"/>
              <w:jc w:val="center"/>
              <w:rPr>
                <w:rFonts w:ascii="Arial" w:hAnsi="Arial" w:cs="Arial"/>
                <w:b/>
                <w:smallCaps/>
                <w:color w:val="333399"/>
              </w:rPr>
            </w:pPr>
            <w:r w:rsidRPr="0087236F">
              <w:rPr>
                <w:rFonts w:ascii="Arial" w:hAnsi="Arial" w:cs="Arial"/>
                <w:b/>
                <w:smallCaps/>
                <w:color w:val="333399"/>
              </w:rPr>
              <w:tab/>
            </w:r>
          </w:p>
          <w:p w14:paraId="6244DDC0" w14:textId="77777777" w:rsidR="00C9644B" w:rsidRPr="00A808BE" w:rsidRDefault="00A808BE" w:rsidP="00C9120F">
            <w:pPr>
              <w:jc w:val="center"/>
              <w:rPr>
                <w:rFonts w:ascii="Arial" w:hAnsi="Arial" w:cs="Arial"/>
                <w:b/>
                <w:smallCaps/>
                <w:color w:val="333399"/>
              </w:rPr>
            </w:pPr>
            <w:r w:rsidRPr="00C9120F">
              <w:rPr>
                <w:rFonts w:ascii="Arial" w:hAnsi="Arial" w:cs="Arial"/>
                <w:b/>
                <w:color w:val="1F497D" w:themeColor="text2"/>
              </w:rPr>
              <w:t>SERVICIOS PARA NIÑOS</w:t>
            </w:r>
          </w:p>
        </w:tc>
        <w:tc>
          <w:tcPr>
            <w:tcW w:w="1932" w:type="dxa"/>
          </w:tcPr>
          <w:p w14:paraId="6244DDC1" w14:textId="77777777" w:rsidR="00C9644B" w:rsidRDefault="00C9644B" w:rsidP="002D66D8">
            <w:pPr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</w:tc>
      </w:tr>
      <w:tr w:rsidR="00C9644B" w14:paraId="6244DDC5" w14:textId="77777777">
        <w:trPr>
          <w:cantSplit/>
          <w:trHeight w:val="350"/>
        </w:trPr>
        <w:tc>
          <w:tcPr>
            <w:tcW w:w="9360" w:type="dxa"/>
            <w:gridSpan w:val="3"/>
          </w:tcPr>
          <w:p w14:paraId="6244DDC3" w14:textId="77777777" w:rsidR="00C9644B" w:rsidRDefault="00C9644B" w:rsidP="002D66D8">
            <w:pPr>
              <w:jc w:val="center"/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14:paraId="6244DDC4" w14:textId="77777777" w:rsidR="00C9644B" w:rsidRDefault="00C9644B" w:rsidP="002D66D8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>P O Box 1437,</w:t>
            </w:r>
            <w:r w:rsidR="00AB58E0"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Slot S380   ■    Little Rock AR  72203-1437   ■   501-682-2277   ■   Fax: 501-682-8247   ■   </w:t>
            </w:r>
          </w:p>
        </w:tc>
      </w:tr>
    </w:tbl>
    <w:p w14:paraId="6244DDC7" w14:textId="6CD6C971" w:rsidR="001C5C2C" w:rsidRPr="0087236F" w:rsidRDefault="00274270" w:rsidP="006560CD">
      <w:pPr>
        <w:pStyle w:val="Heading2"/>
        <w:ind w:firstLine="720"/>
        <w:jc w:val="both"/>
        <w:rPr>
          <w:rFonts w:ascii="Times New Roman" w:hAnsi="Times New Roman"/>
          <w:sz w:val="24"/>
          <w:szCs w:val="24"/>
          <w:lang w:val="es-US"/>
        </w:rPr>
      </w:pPr>
      <w:r>
        <w:rPr>
          <w:rFonts w:ascii="Times New Roman" w:hAnsi="Times New Roman"/>
          <w:sz w:val="24"/>
          <w:szCs w:val="24"/>
          <w:lang w:val="es-US"/>
        </w:rPr>
        <w:t>10/4/16</w:t>
      </w:r>
    </w:p>
    <w:p w14:paraId="6244DDC9" w14:textId="58197F1F" w:rsidR="00A42436" w:rsidRDefault="006560CD" w:rsidP="00A42436">
      <w:pPr>
        <w:rPr>
          <w:lang w:val="es-US"/>
        </w:rPr>
      </w:pPr>
      <w:r>
        <w:rPr>
          <w:lang w:val="es-US"/>
        </w:rPr>
        <w:t xml:space="preserve">            </w:t>
      </w:r>
      <w:r w:rsidR="00382C8B">
        <w:rPr>
          <w:lang w:val="es-US"/>
        </w:rPr>
        <w:t>Brenda Ibarra</w:t>
      </w:r>
    </w:p>
    <w:p w14:paraId="766ADAE3" w14:textId="7F3B76A4" w:rsidR="006560CD" w:rsidRPr="0087236F" w:rsidRDefault="006560CD" w:rsidP="00A42436">
      <w:pPr>
        <w:rPr>
          <w:lang w:val="es-US"/>
        </w:rPr>
      </w:pPr>
      <w:r>
        <w:rPr>
          <w:lang w:val="es-US"/>
        </w:rPr>
        <w:t xml:space="preserve">            </w:t>
      </w:r>
      <w:r w:rsidR="00382C8B">
        <w:rPr>
          <w:lang w:val="es-US"/>
        </w:rPr>
        <w:t>3025 Hwy North Lot 22</w:t>
      </w:r>
    </w:p>
    <w:p w14:paraId="6244DDCA" w14:textId="7CE20BA1" w:rsidR="00A42436" w:rsidRDefault="00A42436" w:rsidP="00A42436">
      <w:pPr>
        <w:rPr>
          <w:lang w:val="es-US"/>
        </w:rPr>
      </w:pPr>
      <w:r w:rsidRPr="0087236F">
        <w:rPr>
          <w:lang w:val="es-US"/>
        </w:rPr>
        <w:tab/>
      </w:r>
      <w:r w:rsidR="00382C8B">
        <w:rPr>
          <w:lang w:val="es-US"/>
        </w:rPr>
        <w:t>Benton AR 72019</w:t>
      </w:r>
    </w:p>
    <w:p w14:paraId="06D6A98B" w14:textId="77777777" w:rsidR="006560CD" w:rsidRPr="0087236F" w:rsidRDefault="006560CD" w:rsidP="00A42436">
      <w:pPr>
        <w:rPr>
          <w:lang w:val="es-US"/>
        </w:rPr>
      </w:pPr>
    </w:p>
    <w:p w14:paraId="6244DDCD" w14:textId="68A08D90" w:rsidR="001C5C2C" w:rsidRPr="0087236F" w:rsidRDefault="00A42436" w:rsidP="006560CD">
      <w:pPr>
        <w:rPr>
          <w:lang w:val="es-US"/>
        </w:rPr>
      </w:pPr>
      <w:r w:rsidRPr="0087236F">
        <w:rPr>
          <w:lang w:val="es-US"/>
        </w:rPr>
        <w:tab/>
      </w:r>
      <w:r w:rsidR="0087236F">
        <w:rPr>
          <w:lang w:val="es-US"/>
        </w:rPr>
        <w:t>Estimados Padres/T</w:t>
      </w:r>
      <w:r w:rsidR="0087236F" w:rsidRPr="0087236F">
        <w:rPr>
          <w:lang w:val="es-US"/>
        </w:rPr>
        <w:t>utores,</w:t>
      </w:r>
    </w:p>
    <w:p w14:paraId="6244DDCE" w14:textId="77777777" w:rsidR="00C84006" w:rsidRDefault="00C84006" w:rsidP="001C5C2C">
      <w:pPr>
        <w:ind w:left="720"/>
        <w:jc w:val="both"/>
        <w:rPr>
          <w:lang w:val="es-US"/>
        </w:rPr>
      </w:pPr>
    </w:p>
    <w:p w14:paraId="6244DDCF" w14:textId="49790BE9" w:rsidR="001C5C2C" w:rsidRDefault="00C84006" w:rsidP="001C5C2C">
      <w:pPr>
        <w:ind w:left="720"/>
        <w:jc w:val="both"/>
        <w:rPr>
          <w:lang w:val="es-US"/>
        </w:rPr>
      </w:pPr>
      <w:r w:rsidRPr="00C84006">
        <w:rPr>
          <w:lang w:val="es-US"/>
        </w:rPr>
        <w:t xml:space="preserve">Su hijo tiene </w:t>
      </w:r>
      <w:r w:rsidR="00274270">
        <w:rPr>
          <w:lang w:val="es-US"/>
        </w:rPr>
        <w:t>1</w:t>
      </w:r>
      <w:r w:rsidR="00382C8B">
        <w:rPr>
          <w:lang w:val="es-US"/>
        </w:rPr>
        <w:t>8</w:t>
      </w:r>
      <w:bookmarkStart w:id="0" w:name="_GoBack"/>
      <w:bookmarkEnd w:id="0"/>
      <w:r w:rsidRPr="00C84006">
        <w:rPr>
          <w:lang w:val="es-US"/>
        </w:rPr>
        <w:t xml:space="preserve"> años y esto marca un momento importante en su vida. En los próximos años cambiará</w:t>
      </w:r>
      <w:r>
        <w:rPr>
          <w:lang w:val="es-US"/>
        </w:rPr>
        <w:t>n</w:t>
      </w:r>
      <w:r w:rsidRPr="00C84006">
        <w:rPr>
          <w:lang w:val="es-US"/>
        </w:rPr>
        <w:t xml:space="preserve"> muchas cosas, como proveedores de salud, cobertura de seguro de salud y nivel de independencia. Ahora es el momento de empezar a pensar y planear para el futuro de su hijo adolescente en su transición a la edad adulta.</w:t>
      </w:r>
    </w:p>
    <w:p w14:paraId="6244DDD0" w14:textId="77777777" w:rsidR="00C84006" w:rsidRPr="00C84006" w:rsidRDefault="00C84006" w:rsidP="001C5C2C">
      <w:pPr>
        <w:ind w:left="720"/>
        <w:jc w:val="both"/>
        <w:rPr>
          <w:lang w:val="es-US"/>
        </w:rPr>
      </w:pPr>
    </w:p>
    <w:p w14:paraId="6244DDD1" w14:textId="77777777" w:rsidR="00040543" w:rsidRPr="00F91F9B" w:rsidRDefault="003D1842" w:rsidP="00F91F9B">
      <w:pPr>
        <w:ind w:left="720"/>
        <w:rPr>
          <w:lang w:val="es-US"/>
        </w:rPr>
      </w:pPr>
      <w:r>
        <w:rPr>
          <w:lang w:val="es-US"/>
        </w:rPr>
        <w:t>El s</w:t>
      </w:r>
      <w:r w:rsidR="00F91F9B" w:rsidRPr="00F91F9B">
        <w:rPr>
          <w:lang w:val="es-US"/>
        </w:rPr>
        <w:t>er</w:t>
      </w:r>
      <w:r>
        <w:rPr>
          <w:lang w:val="es-US"/>
        </w:rPr>
        <w:t>vicio</w:t>
      </w:r>
      <w:r w:rsidR="00F91F9B" w:rsidRPr="00F91F9B">
        <w:rPr>
          <w:lang w:val="es-US"/>
        </w:rPr>
        <w:t xml:space="preserve"> </w:t>
      </w:r>
      <w:r>
        <w:rPr>
          <w:lang w:val="es-US"/>
        </w:rPr>
        <w:t>para niños de la División de Discapacidades del Desarrollo (DDS), programa del  T</w:t>
      </w:r>
      <w:r w:rsidR="00F91F9B" w:rsidRPr="00F91F9B">
        <w:rPr>
          <w:lang w:val="es-US"/>
        </w:rPr>
        <w:t xml:space="preserve">ítulo V </w:t>
      </w:r>
      <w:r>
        <w:rPr>
          <w:lang w:val="es-US"/>
        </w:rPr>
        <w:t xml:space="preserve">para los niños </w:t>
      </w:r>
      <w:r w:rsidR="00F91F9B" w:rsidRPr="00F91F9B">
        <w:rPr>
          <w:lang w:val="es-US"/>
        </w:rPr>
        <w:t xml:space="preserve">de necesidades de salud especiales, está aquí para ayudar en esta transición, pero necesitamos saber qué información y recursos son importantes para usted y su adolescente. Incluido </w:t>
      </w:r>
      <w:r>
        <w:rPr>
          <w:lang w:val="es-US"/>
        </w:rPr>
        <w:t>hay dos formularios de preparación para la transición</w:t>
      </w:r>
      <w:r w:rsidR="00F91F9B" w:rsidRPr="00F91F9B">
        <w:rPr>
          <w:lang w:val="es-US"/>
        </w:rPr>
        <w:t xml:space="preserve">, uno para </w:t>
      </w:r>
      <w:r>
        <w:rPr>
          <w:lang w:val="es-US"/>
        </w:rPr>
        <w:t>completarse por el padre o tutor</w:t>
      </w:r>
      <w:r w:rsidR="00F91F9B" w:rsidRPr="00F91F9B">
        <w:rPr>
          <w:lang w:val="es-US"/>
        </w:rPr>
        <w:t xml:space="preserve"> y otro para </w:t>
      </w:r>
      <w:r>
        <w:rPr>
          <w:lang w:val="es-US"/>
        </w:rPr>
        <w:t>ser llenado por el niño o adolescente</w:t>
      </w:r>
      <w:r w:rsidR="00F91F9B" w:rsidRPr="00F91F9B">
        <w:rPr>
          <w:lang w:val="es-US"/>
        </w:rPr>
        <w:t xml:space="preserve"> (con ayuda si </w:t>
      </w:r>
      <w:r>
        <w:rPr>
          <w:lang w:val="es-US"/>
        </w:rPr>
        <w:t>es necesario). Los formularios están diseñado</w:t>
      </w:r>
      <w:r w:rsidR="00F91F9B" w:rsidRPr="00F91F9B">
        <w:rPr>
          <w:lang w:val="es-US"/>
        </w:rPr>
        <w:t>s para que su administrador de casos de</w:t>
      </w:r>
      <w:r>
        <w:rPr>
          <w:lang w:val="es-US"/>
        </w:rPr>
        <w:t xml:space="preserve">l Ttítulo V pueda </w:t>
      </w:r>
      <w:r w:rsidR="00F91F9B" w:rsidRPr="00F91F9B">
        <w:rPr>
          <w:lang w:val="es-US"/>
        </w:rPr>
        <w:t>utilizar</w:t>
      </w:r>
      <w:r>
        <w:rPr>
          <w:lang w:val="es-US"/>
        </w:rPr>
        <w:t>los</w:t>
      </w:r>
      <w:r w:rsidR="00F91F9B" w:rsidRPr="00F91F9B">
        <w:rPr>
          <w:lang w:val="es-US"/>
        </w:rPr>
        <w:t xml:space="preserve"> para desarrollar y prestar servicios de apoyo de transición </w:t>
      </w:r>
      <w:r>
        <w:rPr>
          <w:lang w:val="es-US"/>
        </w:rPr>
        <w:t>para su hijo. Por favor complete estos formularios y devuervalos</w:t>
      </w:r>
      <w:r w:rsidR="00F91F9B" w:rsidRPr="00F91F9B">
        <w:rPr>
          <w:lang w:val="es-US"/>
        </w:rPr>
        <w:t xml:space="preserve"> en el sobre provisto.</w:t>
      </w:r>
    </w:p>
    <w:p w14:paraId="6244DDD2" w14:textId="77777777" w:rsidR="003D1842" w:rsidRPr="00743116" w:rsidRDefault="003D1842" w:rsidP="00040543">
      <w:pPr>
        <w:pStyle w:val="BodyText"/>
        <w:ind w:left="720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 </w:t>
      </w:r>
    </w:p>
    <w:p w14:paraId="6244DDD3" w14:textId="77777777" w:rsidR="00040543" w:rsidRPr="00743116" w:rsidRDefault="00743116" w:rsidP="00040543">
      <w:pPr>
        <w:pStyle w:val="BodyText"/>
        <w:ind w:left="720"/>
        <w:jc w:val="both"/>
        <w:rPr>
          <w:lang w:val="es-US"/>
        </w:rPr>
      </w:pPr>
      <w:r w:rsidRPr="00743116">
        <w:rPr>
          <w:sz w:val="24"/>
          <w:szCs w:val="24"/>
          <w:lang w:val="es-US"/>
        </w:rPr>
        <w:t>Si desea obtener más información sobre las transiciones es</w:t>
      </w:r>
      <w:r>
        <w:rPr>
          <w:sz w:val="24"/>
          <w:szCs w:val="24"/>
          <w:lang w:val="es-US"/>
        </w:rPr>
        <w:t>te es</w:t>
      </w:r>
      <w:r w:rsidRPr="00743116">
        <w:rPr>
          <w:sz w:val="24"/>
          <w:szCs w:val="24"/>
          <w:lang w:val="es-US"/>
        </w:rPr>
        <w:t xml:space="preserve"> un excelente sitio web para </w:t>
      </w:r>
      <w:r>
        <w:rPr>
          <w:sz w:val="24"/>
          <w:szCs w:val="24"/>
          <w:lang w:val="es-US"/>
        </w:rPr>
        <w:t xml:space="preserve">visitar:  </w:t>
      </w:r>
      <w:r w:rsidRPr="00743116">
        <w:rPr>
          <w:sz w:val="24"/>
          <w:szCs w:val="24"/>
          <w:lang w:val="es-US"/>
        </w:rPr>
        <w:t xml:space="preserve"> </w:t>
      </w:r>
      <w:hyperlink r:id="rId14" w:history="1">
        <w:r w:rsidR="00040543" w:rsidRPr="00743116">
          <w:rPr>
            <w:rStyle w:val="Hyperlink"/>
            <w:sz w:val="24"/>
            <w:szCs w:val="24"/>
            <w:lang w:val="es-US"/>
          </w:rPr>
          <w:t>www.arkansastransition.com</w:t>
        </w:r>
      </w:hyperlink>
    </w:p>
    <w:p w14:paraId="6244DDD4" w14:textId="77777777" w:rsidR="00A42436" w:rsidRPr="00743116" w:rsidRDefault="00A42436" w:rsidP="001C5C2C">
      <w:pPr>
        <w:pStyle w:val="BodyText"/>
        <w:ind w:left="720"/>
        <w:jc w:val="both"/>
        <w:rPr>
          <w:sz w:val="24"/>
          <w:szCs w:val="24"/>
          <w:lang w:val="es-US"/>
        </w:rPr>
      </w:pPr>
    </w:p>
    <w:p w14:paraId="6244DDD5" w14:textId="4E363F3E" w:rsidR="00743116" w:rsidRPr="00743116" w:rsidRDefault="00743116" w:rsidP="00743116">
      <w:pPr>
        <w:ind w:left="720"/>
        <w:rPr>
          <w:lang w:val="es-US"/>
        </w:rPr>
      </w:pPr>
      <w:r w:rsidRPr="00743116">
        <w:rPr>
          <w:lang w:val="es-US"/>
        </w:rPr>
        <w:t xml:space="preserve">Si usted tiene alguna pregunta sobre </w:t>
      </w:r>
      <w:r>
        <w:rPr>
          <w:lang w:val="es-US"/>
        </w:rPr>
        <w:t xml:space="preserve">los </w:t>
      </w:r>
      <w:r w:rsidRPr="00743116">
        <w:rPr>
          <w:lang w:val="es-US"/>
        </w:rPr>
        <w:t>servicios</w:t>
      </w:r>
      <w:r>
        <w:rPr>
          <w:lang w:val="es-US"/>
        </w:rPr>
        <w:t xml:space="preserve"> para niños</w:t>
      </w:r>
      <w:r w:rsidRPr="00743116">
        <w:rPr>
          <w:lang w:val="es-US"/>
        </w:rPr>
        <w:t xml:space="preserve"> </w:t>
      </w:r>
      <w:r>
        <w:rPr>
          <w:lang w:val="es-US"/>
        </w:rPr>
        <w:t>del DDS</w:t>
      </w:r>
      <w:r w:rsidRPr="00743116">
        <w:rPr>
          <w:lang w:val="es-US"/>
        </w:rPr>
        <w:t xml:space="preserve"> o</w:t>
      </w:r>
      <w:r>
        <w:rPr>
          <w:lang w:val="es-US"/>
        </w:rPr>
        <w:t xml:space="preserve"> sobre los formularios</w:t>
      </w:r>
      <w:r w:rsidRPr="00743116">
        <w:rPr>
          <w:lang w:val="es-US"/>
        </w:rPr>
        <w:t xml:space="preserve"> de preparación </w:t>
      </w:r>
      <w:r>
        <w:rPr>
          <w:lang w:val="es-US"/>
        </w:rPr>
        <w:t>de transición, no dude en llamarnos</w:t>
      </w:r>
      <w:r w:rsidRPr="00743116">
        <w:rPr>
          <w:lang w:val="es-US"/>
        </w:rPr>
        <w:t xml:space="preserve"> a la línea gratu</w:t>
      </w:r>
      <w:r w:rsidR="00856EE4">
        <w:rPr>
          <w:lang w:val="es-US"/>
        </w:rPr>
        <w:t xml:space="preserve">ita al </w:t>
      </w:r>
      <w:r w:rsidR="00C70C7F">
        <w:rPr>
          <w:lang w:val="es-US"/>
        </w:rPr>
        <w:t>501-730-9908</w:t>
      </w:r>
      <w:r w:rsidRPr="00743116">
        <w:rPr>
          <w:lang w:val="es-US"/>
        </w:rPr>
        <w:t xml:space="preserve">. Por favor </w:t>
      </w:r>
      <w:r>
        <w:rPr>
          <w:lang w:val="es-US"/>
        </w:rPr>
        <w:t>Avísenos</w:t>
      </w:r>
      <w:r w:rsidRPr="00743116">
        <w:rPr>
          <w:lang w:val="es-US"/>
        </w:rPr>
        <w:t xml:space="preserve"> si necesita estos materiales en un formato alternativo, como macrotipos, o si desea completar esta encuesta por teléfono o en persona.</w:t>
      </w:r>
    </w:p>
    <w:p w14:paraId="6244DDD6" w14:textId="77777777" w:rsidR="00743116" w:rsidRPr="00743116" w:rsidRDefault="00743116" w:rsidP="001C5C2C">
      <w:pPr>
        <w:pStyle w:val="BodyText"/>
        <w:ind w:left="720"/>
        <w:jc w:val="both"/>
        <w:rPr>
          <w:sz w:val="24"/>
          <w:szCs w:val="24"/>
          <w:lang w:val="es-US"/>
        </w:rPr>
      </w:pPr>
    </w:p>
    <w:p w14:paraId="6244DDD7" w14:textId="77777777" w:rsidR="001C5C2C" w:rsidRPr="00743116" w:rsidRDefault="00743116" w:rsidP="001C5C2C">
      <w:pPr>
        <w:pStyle w:val="BodyText"/>
        <w:ind w:left="720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 </w:t>
      </w:r>
    </w:p>
    <w:p w14:paraId="6244DDD8" w14:textId="77777777" w:rsidR="001C5C2C" w:rsidRPr="00743116" w:rsidRDefault="00743116" w:rsidP="001C5C2C">
      <w:pPr>
        <w:pStyle w:val="BodyText"/>
        <w:ind w:left="720"/>
        <w:jc w:val="both"/>
        <w:rPr>
          <w:sz w:val="24"/>
          <w:szCs w:val="24"/>
          <w:lang w:val="es-US"/>
        </w:rPr>
      </w:pPr>
      <w:r w:rsidRPr="00743116">
        <w:rPr>
          <w:sz w:val="24"/>
          <w:szCs w:val="24"/>
          <w:lang w:val="es-US"/>
        </w:rPr>
        <w:t>Atentamente,</w:t>
      </w:r>
    </w:p>
    <w:p w14:paraId="6244DDD9" w14:textId="77777777" w:rsidR="001C5C2C" w:rsidRPr="00743116" w:rsidRDefault="001C5C2C" w:rsidP="001C5C2C">
      <w:pPr>
        <w:pStyle w:val="BodyText"/>
        <w:ind w:left="720"/>
        <w:jc w:val="both"/>
        <w:rPr>
          <w:sz w:val="24"/>
          <w:szCs w:val="24"/>
          <w:lang w:val="es-US"/>
        </w:rPr>
      </w:pPr>
    </w:p>
    <w:p w14:paraId="6244DDDA" w14:textId="77777777" w:rsidR="001C5C2C" w:rsidRPr="00743116" w:rsidRDefault="001C5C2C" w:rsidP="001C5C2C">
      <w:pPr>
        <w:pStyle w:val="BodyText"/>
        <w:ind w:left="720"/>
        <w:jc w:val="both"/>
        <w:rPr>
          <w:sz w:val="24"/>
          <w:szCs w:val="24"/>
          <w:lang w:val="es-US"/>
        </w:rPr>
      </w:pPr>
    </w:p>
    <w:p w14:paraId="6244DDDB" w14:textId="5E459730" w:rsidR="00743116" w:rsidRPr="00743116" w:rsidRDefault="00D176C3" w:rsidP="00743116">
      <w:pPr>
        <w:pStyle w:val="BodyText"/>
        <w:ind w:left="720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Kent Ballew RN</w:t>
      </w:r>
    </w:p>
    <w:p w14:paraId="6244DDDC" w14:textId="77777777" w:rsidR="00040543" w:rsidRDefault="00743116" w:rsidP="00743116">
      <w:pPr>
        <w:pStyle w:val="BodyText"/>
        <w:ind w:left="720"/>
        <w:jc w:val="both"/>
        <w:rPr>
          <w:sz w:val="24"/>
          <w:szCs w:val="24"/>
        </w:rPr>
      </w:pPr>
      <w:r w:rsidRPr="00743116">
        <w:rPr>
          <w:sz w:val="24"/>
          <w:szCs w:val="24"/>
        </w:rPr>
        <w:t>Servicios infantiles DDS</w:t>
      </w:r>
      <w:r w:rsidR="00F90DF1">
        <w:rPr>
          <w:noProof/>
        </w:rPr>
        <w:drawing>
          <wp:anchor distT="0" distB="0" distL="114300" distR="114300" simplePos="0" relativeHeight="251657216" behindDoc="0" locked="0" layoutInCell="1" allowOverlap="1" wp14:anchorId="6244DDE3" wp14:editId="6244DDE4">
            <wp:simplePos x="0" y="0"/>
            <wp:positionH relativeFrom="column">
              <wp:posOffset>1197610</wp:posOffset>
            </wp:positionH>
            <wp:positionV relativeFrom="paragraph">
              <wp:posOffset>8138160</wp:posOffset>
            </wp:positionV>
            <wp:extent cx="1739900" cy="711200"/>
            <wp:effectExtent l="19050" t="0" r="0" b="0"/>
            <wp:wrapNone/>
            <wp:docPr id="3" name="Picture 3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44DDDD" w14:textId="77777777" w:rsidR="00B42E66" w:rsidRDefault="00040543" w:rsidP="00040543">
      <w:pPr>
        <w:pStyle w:val="BodyText"/>
        <w:ind w:left="720"/>
        <w:jc w:val="both"/>
        <w:rPr>
          <w:b/>
          <w:sz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44DDDE" w14:textId="77777777" w:rsidR="00B42E66" w:rsidRDefault="00F90DF1" w:rsidP="00040543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4DDE5" wp14:editId="6244DDE6">
            <wp:simplePos x="0" y="0"/>
            <wp:positionH relativeFrom="column">
              <wp:posOffset>2286000</wp:posOffset>
            </wp:positionH>
            <wp:positionV relativeFrom="paragraph">
              <wp:posOffset>117475</wp:posOffset>
            </wp:positionV>
            <wp:extent cx="1739900" cy="711200"/>
            <wp:effectExtent l="19050" t="0" r="0" b="0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543">
        <w:tab/>
      </w:r>
      <w:r w:rsidR="00040543">
        <w:tab/>
      </w:r>
      <w:r w:rsidR="00040543">
        <w:tab/>
      </w:r>
      <w:r w:rsidR="00040543">
        <w:tab/>
      </w:r>
      <w:r w:rsidR="00040543">
        <w:tab/>
      </w:r>
    </w:p>
    <w:sectPr w:rsidR="00B42E66" w:rsidSect="002E1E3C">
      <w:footerReference w:type="default" r:id="rId16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4DDE9" w14:textId="77777777" w:rsidR="00F16F9C" w:rsidRDefault="00F16F9C">
      <w:r>
        <w:separator/>
      </w:r>
    </w:p>
  </w:endnote>
  <w:endnote w:type="continuationSeparator" w:id="0">
    <w:p w14:paraId="6244DDEA" w14:textId="77777777" w:rsidR="00F16F9C" w:rsidRDefault="00F1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DDEB" w14:textId="77777777" w:rsidR="00040543" w:rsidRDefault="00040543" w:rsidP="00C9644B">
    <w:pPr>
      <w:pStyle w:val="Footer"/>
      <w:jc w:val="center"/>
      <w:rPr>
        <w:b/>
        <w:sz w:val="20"/>
        <w:szCs w:val="20"/>
      </w:rPr>
    </w:pPr>
  </w:p>
  <w:p w14:paraId="6244DDEC" w14:textId="77777777" w:rsidR="00040543" w:rsidRDefault="00040543" w:rsidP="00C9644B">
    <w:pPr>
      <w:pStyle w:val="Footer"/>
      <w:jc w:val="center"/>
      <w:rPr>
        <w:b/>
        <w:sz w:val="20"/>
        <w:szCs w:val="20"/>
      </w:rPr>
    </w:pPr>
  </w:p>
  <w:p w14:paraId="6244DDED" w14:textId="77777777" w:rsidR="00040543" w:rsidRPr="00C9644B" w:rsidRDefault="00040543" w:rsidP="00C9644B">
    <w:pPr>
      <w:pStyle w:val="Footer"/>
      <w:jc w:val="center"/>
      <w:rPr>
        <w:b/>
        <w:sz w:val="20"/>
        <w:szCs w:val="20"/>
      </w:rPr>
    </w:pPr>
    <w:r w:rsidRPr="00C9644B">
      <w:rPr>
        <w:b/>
        <w:sz w:val="20"/>
        <w:szCs w:val="20"/>
      </w:rPr>
      <w:t>www.arkansas.gov/dhhs</w:t>
    </w:r>
  </w:p>
  <w:p w14:paraId="6244DDEE" w14:textId="77777777" w:rsidR="00040543" w:rsidRPr="00C9644B" w:rsidRDefault="00040543" w:rsidP="00C9644B">
    <w:pPr>
      <w:pStyle w:val="Footer"/>
      <w:jc w:val="center"/>
      <w:rPr>
        <w:b/>
        <w:sz w:val="20"/>
        <w:szCs w:val="20"/>
      </w:rPr>
    </w:pPr>
    <w:r w:rsidRPr="00C9644B">
      <w:rPr>
        <w:b/>
        <w:sz w:val="20"/>
        <w:szCs w:val="20"/>
      </w:rPr>
      <w:t>Serving more than one million Arkansans each year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4DDE7" w14:textId="77777777" w:rsidR="00F16F9C" w:rsidRDefault="00F16F9C">
      <w:r>
        <w:separator/>
      </w:r>
    </w:p>
  </w:footnote>
  <w:footnote w:type="continuationSeparator" w:id="0">
    <w:p w14:paraId="6244DDE8" w14:textId="77777777" w:rsidR="00F16F9C" w:rsidRDefault="00F1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4AA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4B"/>
    <w:rsid w:val="00031428"/>
    <w:rsid w:val="00040543"/>
    <w:rsid w:val="000417C3"/>
    <w:rsid w:val="000765D5"/>
    <w:rsid w:val="00096115"/>
    <w:rsid w:val="000A1D9E"/>
    <w:rsid w:val="000D7DE0"/>
    <w:rsid w:val="000F0A7F"/>
    <w:rsid w:val="00134B6A"/>
    <w:rsid w:val="001773A1"/>
    <w:rsid w:val="0018201B"/>
    <w:rsid w:val="001948F3"/>
    <w:rsid w:val="001B5F24"/>
    <w:rsid w:val="001C5C2C"/>
    <w:rsid w:val="001E5DE3"/>
    <w:rsid w:val="001F10C8"/>
    <w:rsid w:val="00214C7A"/>
    <w:rsid w:val="00220B35"/>
    <w:rsid w:val="002457B2"/>
    <w:rsid w:val="00274270"/>
    <w:rsid w:val="00283A32"/>
    <w:rsid w:val="002901D7"/>
    <w:rsid w:val="002C5DEF"/>
    <w:rsid w:val="002D66D8"/>
    <w:rsid w:val="002E1E3C"/>
    <w:rsid w:val="002F5C1B"/>
    <w:rsid w:val="00360C22"/>
    <w:rsid w:val="00382C8B"/>
    <w:rsid w:val="0038524F"/>
    <w:rsid w:val="003908F3"/>
    <w:rsid w:val="003A5194"/>
    <w:rsid w:val="003D1842"/>
    <w:rsid w:val="003E76F1"/>
    <w:rsid w:val="003F1BFA"/>
    <w:rsid w:val="003F54E8"/>
    <w:rsid w:val="003F67D4"/>
    <w:rsid w:val="0047113E"/>
    <w:rsid w:val="00475713"/>
    <w:rsid w:val="004B0611"/>
    <w:rsid w:val="004E4FA1"/>
    <w:rsid w:val="004F3467"/>
    <w:rsid w:val="0050583D"/>
    <w:rsid w:val="00544B1B"/>
    <w:rsid w:val="005641C5"/>
    <w:rsid w:val="00567F09"/>
    <w:rsid w:val="005963BD"/>
    <w:rsid w:val="005F4E2F"/>
    <w:rsid w:val="0064646E"/>
    <w:rsid w:val="006560CD"/>
    <w:rsid w:val="006830F6"/>
    <w:rsid w:val="006E2FA3"/>
    <w:rsid w:val="006F4FA4"/>
    <w:rsid w:val="00743116"/>
    <w:rsid w:val="00782828"/>
    <w:rsid w:val="0079132D"/>
    <w:rsid w:val="007C5DE4"/>
    <w:rsid w:val="00805A89"/>
    <w:rsid w:val="00856EE4"/>
    <w:rsid w:val="00866B8C"/>
    <w:rsid w:val="0087236F"/>
    <w:rsid w:val="00886D45"/>
    <w:rsid w:val="008E69EC"/>
    <w:rsid w:val="009846EA"/>
    <w:rsid w:val="009A55FC"/>
    <w:rsid w:val="009B7D05"/>
    <w:rsid w:val="009E3AA5"/>
    <w:rsid w:val="00A3120B"/>
    <w:rsid w:val="00A42436"/>
    <w:rsid w:val="00A616B1"/>
    <w:rsid w:val="00A808BE"/>
    <w:rsid w:val="00A82EE7"/>
    <w:rsid w:val="00AB58E0"/>
    <w:rsid w:val="00B42E66"/>
    <w:rsid w:val="00B51A30"/>
    <w:rsid w:val="00B63286"/>
    <w:rsid w:val="00C13152"/>
    <w:rsid w:val="00C16C21"/>
    <w:rsid w:val="00C64A5D"/>
    <w:rsid w:val="00C70C7F"/>
    <w:rsid w:val="00C84006"/>
    <w:rsid w:val="00C9120F"/>
    <w:rsid w:val="00C9644B"/>
    <w:rsid w:val="00CA4C89"/>
    <w:rsid w:val="00D13EC7"/>
    <w:rsid w:val="00D176C3"/>
    <w:rsid w:val="00D63345"/>
    <w:rsid w:val="00DB3943"/>
    <w:rsid w:val="00E4485D"/>
    <w:rsid w:val="00E579A8"/>
    <w:rsid w:val="00F16F9C"/>
    <w:rsid w:val="00F21E86"/>
    <w:rsid w:val="00F62B1F"/>
    <w:rsid w:val="00F74BEF"/>
    <w:rsid w:val="00F90DF1"/>
    <w:rsid w:val="00F91F9B"/>
    <w:rsid w:val="00FA7DDE"/>
    <w:rsid w:val="00FB665D"/>
    <w:rsid w:val="00F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244D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44B"/>
    <w:rPr>
      <w:sz w:val="24"/>
      <w:szCs w:val="24"/>
    </w:rPr>
  </w:style>
  <w:style w:type="paragraph" w:styleId="Heading1">
    <w:name w:val="heading 1"/>
    <w:basedOn w:val="Normal"/>
    <w:next w:val="Normal"/>
    <w:qFormat/>
    <w:rsid w:val="009B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644B"/>
    <w:pPr>
      <w:keepNext/>
      <w:jc w:val="center"/>
      <w:outlineLvl w:val="1"/>
    </w:pPr>
    <w:rPr>
      <w:rFonts w:ascii="Arial Rounded MT Bold" w:hAnsi="Arial Rounded MT Bold"/>
      <w:sz w:val="28"/>
      <w:szCs w:val="20"/>
    </w:rPr>
  </w:style>
  <w:style w:type="paragraph" w:styleId="Heading3">
    <w:name w:val="heading 3"/>
    <w:basedOn w:val="Normal"/>
    <w:next w:val="Normal"/>
    <w:qFormat/>
    <w:rsid w:val="002E1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4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44B"/>
    <w:pPr>
      <w:tabs>
        <w:tab w:val="center" w:pos="4320"/>
        <w:tab w:val="right" w:pos="8640"/>
      </w:tabs>
    </w:pPr>
  </w:style>
  <w:style w:type="character" w:styleId="Hyperlink">
    <w:name w:val="Hyperlink"/>
    <w:rsid w:val="00C9644B"/>
    <w:rPr>
      <w:color w:val="0000FF"/>
      <w:u w:val="single"/>
    </w:rPr>
  </w:style>
  <w:style w:type="paragraph" w:styleId="BodyText">
    <w:name w:val="Body Text"/>
    <w:basedOn w:val="Normal"/>
    <w:rsid w:val="009B7D05"/>
    <w:rPr>
      <w:sz w:val="18"/>
      <w:szCs w:val="20"/>
    </w:rPr>
  </w:style>
  <w:style w:type="paragraph" w:styleId="BodyText2">
    <w:name w:val="Body Text 2"/>
    <w:basedOn w:val="Normal"/>
    <w:rsid w:val="009B7D05"/>
    <w:rPr>
      <w:sz w:val="20"/>
      <w:szCs w:val="20"/>
    </w:rPr>
  </w:style>
  <w:style w:type="paragraph" w:styleId="BodyTextIndent2">
    <w:name w:val="Body Text Indent 2"/>
    <w:basedOn w:val="Normal"/>
    <w:rsid w:val="009B7D05"/>
    <w:pPr>
      <w:ind w:left="7200" w:hanging="7200"/>
    </w:pPr>
    <w:rPr>
      <w:sz w:val="22"/>
      <w:szCs w:val="20"/>
    </w:rPr>
  </w:style>
  <w:style w:type="table" w:styleId="TableGrid">
    <w:name w:val="Table Grid"/>
    <w:basedOn w:val="TableNormal"/>
    <w:rsid w:val="009B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E1E3C"/>
    <w:rPr>
      <w:sz w:val="20"/>
      <w:szCs w:val="20"/>
    </w:rPr>
  </w:style>
  <w:style w:type="paragraph" w:styleId="BalloonText">
    <w:name w:val="Balloon Text"/>
    <w:basedOn w:val="Normal"/>
    <w:link w:val="BalloonTextChar"/>
    <w:rsid w:val="0087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44B"/>
    <w:rPr>
      <w:sz w:val="24"/>
      <w:szCs w:val="24"/>
    </w:rPr>
  </w:style>
  <w:style w:type="paragraph" w:styleId="Heading1">
    <w:name w:val="heading 1"/>
    <w:basedOn w:val="Normal"/>
    <w:next w:val="Normal"/>
    <w:qFormat/>
    <w:rsid w:val="009B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644B"/>
    <w:pPr>
      <w:keepNext/>
      <w:jc w:val="center"/>
      <w:outlineLvl w:val="1"/>
    </w:pPr>
    <w:rPr>
      <w:rFonts w:ascii="Arial Rounded MT Bold" w:hAnsi="Arial Rounded MT Bold"/>
      <w:sz w:val="28"/>
      <w:szCs w:val="20"/>
    </w:rPr>
  </w:style>
  <w:style w:type="paragraph" w:styleId="Heading3">
    <w:name w:val="heading 3"/>
    <w:basedOn w:val="Normal"/>
    <w:next w:val="Normal"/>
    <w:qFormat/>
    <w:rsid w:val="002E1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4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44B"/>
    <w:pPr>
      <w:tabs>
        <w:tab w:val="center" w:pos="4320"/>
        <w:tab w:val="right" w:pos="8640"/>
      </w:tabs>
    </w:pPr>
  </w:style>
  <w:style w:type="character" w:styleId="Hyperlink">
    <w:name w:val="Hyperlink"/>
    <w:rsid w:val="00C9644B"/>
    <w:rPr>
      <w:color w:val="0000FF"/>
      <w:u w:val="single"/>
    </w:rPr>
  </w:style>
  <w:style w:type="paragraph" w:styleId="BodyText">
    <w:name w:val="Body Text"/>
    <w:basedOn w:val="Normal"/>
    <w:rsid w:val="009B7D05"/>
    <w:rPr>
      <w:sz w:val="18"/>
      <w:szCs w:val="20"/>
    </w:rPr>
  </w:style>
  <w:style w:type="paragraph" w:styleId="BodyText2">
    <w:name w:val="Body Text 2"/>
    <w:basedOn w:val="Normal"/>
    <w:rsid w:val="009B7D05"/>
    <w:rPr>
      <w:sz w:val="20"/>
      <w:szCs w:val="20"/>
    </w:rPr>
  </w:style>
  <w:style w:type="paragraph" w:styleId="BodyTextIndent2">
    <w:name w:val="Body Text Indent 2"/>
    <w:basedOn w:val="Normal"/>
    <w:rsid w:val="009B7D05"/>
    <w:pPr>
      <w:ind w:left="7200" w:hanging="7200"/>
    </w:pPr>
    <w:rPr>
      <w:sz w:val="22"/>
      <w:szCs w:val="20"/>
    </w:rPr>
  </w:style>
  <w:style w:type="table" w:styleId="TableGrid">
    <w:name w:val="Table Grid"/>
    <w:basedOn w:val="TableNormal"/>
    <w:rsid w:val="009B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E1E3C"/>
    <w:rPr>
      <w:sz w:val="20"/>
      <w:szCs w:val="20"/>
    </w:rPr>
  </w:style>
  <w:style w:type="paragraph" w:styleId="BalloonText">
    <w:name w:val="Balloon Text"/>
    <w:basedOn w:val="Normal"/>
    <w:link w:val="BalloonTextChar"/>
    <w:rsid w:val="00872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ighschoolmat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EA8A81D7464088CC26F1E8CC7802" ma:contentTypeVersion="0" ma:contentTypeDescription="Create a new document." ma:contentTypeScope="" ma:versionID="03bc7ebc12d86f24ad80dbb8ee9e3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A3920-41E0-4E75-BEEA-6D0A77FA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D89D8-0FA4-4E3E-8554-4E84D22F6D3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7D5198-8D3A-4CA2-902B-81D5D3552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42499-820A-468F-BD40-86AADA46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Arkansas</Company>
  <LinksUpToDate>false</LinksUpToDate>
  <CharactersWithSpaces>1990</CharactersWithSpaces>
  <SharedDoc>false</SharedDoc>
  <HLinks>
    <vt:vector size="6" baseType="variant"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http://www.highschoolmatters.com/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ghosttest</dc:creator>
  <cp:lastModifiedBy>Kent Ballew</cp:lastModifiedBy>
  <cp:revision>9</cp:revision>
  <cp:lastPrinted>2016-10-04T15:18:00Z</cp:lastPrinted>
  <dcterms:created xsi:type="dcterms:W3CDTF">2015-03-26T17:54:00Z</dcterms:created>
  <dcterms:modified xsi:type="dcterms:W3CDTF">2016-10-04T15:20:00Z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0x010100B312EA8A81D7464088CC26F1E8CC7802</vt:lpwstr>
  </property>
</Properties>
</file>